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15D8C" w14:textId="27543B0C" w:rsidR="007B30BC" w:rsidRDefault="00025A9E" w:rsidP="00025A9E">
      <w:pPr>
        <w:pStyle w:val="Bezmezer"/>
        <w:jc w:val="center"/>
        <w:rPr>
          <w:rFonts w:ascii="Calibri" w:hAnsi="Calibri" w:cs="Calibri"/>
          <w:b/>
          <w:bCs/>
          <w:sz w:val="28"/>
          <w:szCs w:val="28"/>
        </w:rPr>
      </w:pPr>
      <w:r w:rsidRPr="00025A9E">
        <w:rPr>
          <w:rFonts w:ascii="Calibri" w:hAnsi="Calibri" w:cs="Calibri"/>
          <w:b/>
          <w:bCs/>
          <w:sz w:val="28"/>
          <w:szCs w:val="28"/>
        </w:rPr>
        <w:t>Vnitřní předpis úhrady za poskytování informací</w:t>
      </w:r>
    </w:p>
    <w:p w14:paraId="624B46B8" w14:textId="77777777" w:rsidR="00025A9E" w:rsidRPr="00025A9E" w:rsidRDefault="00025A9E" w:rsidP="00025A9E">
      <w:pPr>
        <w:pStyle w:val="Bezmezer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02863843" w14:textId="77777777" w:rsidR="00025A9E" w:rsidRPr="00025A9E" w:rsidRDefault="00025A9E" w:rsidP="00025A9E">
      <w:pPr>
        <w:jc w:val="center"/>
        <w:rPr>
          <w:rFonts w:ascii="Calibri" w:hAnsi="Calibri" w:cs="Calibri"/>
          <w:sz w:val="24"/>
          <w:szCs w:val="24"/>
        </w:rPr>
      </w:pPr>
      <w:r w:rsidRPr="00025A9E">
        <w:rPr>
          <w:rFonts w:ascii="Calibri" w:hAnsi="Calibri" w:cs="Calibri"/>
          <w:b/>
          <w:bCs/>
          <w:sz w:val="24"/>
          <w:szCs w:val="24"/>
        </w:rPr>
        <w:t>Sazebník úhrad za poskytování informací</w:t>
      </w:r>
    </w:p>
    <w:p w14:paraId="4D80E202" w14:textId="77777777" w:rsidR="00025A9E" w:rsidRDefault="00025A9E" w:rsidP="00025A9E">
      <w:pPr>
        <w:rPr>
          <w:rFonts w:ascii="Calibri" w:hAnsi="Calibri" w:cs="Calibri"/>
          <w:sz w:val="24"/>
          <w:szCs w:val="24"/>
        </w:rPr>
      </w:pPr>
    </w:p>
    <w:p w14:paraId="7229167D" w14:textId="24F7B253" w:rsidR="00025A9E" w:rsidRPr="00025A9E" w:rsidRDefault="00025A9E" w:rsidP="00025A9E">
      <w:pPr>
        <w:rPr>
          <w:rFonts w:ascii="Calibri" w:hAnsi="Calibri" w:cs="Calibri"/>
          <w:sz w:val="24"/>
          <w:szCs w:val="24"/>
        </w:rPr>
      </w:pPr>
      <w:r w:rsidRPr="00025A9E">
        <w:rPr>
          <w:rFonts w:ascii="Calibri" w:hAnsi="Calibri" w:cs="Calibri"/>
          <w:sz w:val="24"/>
          <w:szCs w:val="24"/>
        </w:rPr>
        <w:t>Sazba nákladů na pořízení informace činí:</w:t>
      </w:r>
    </w:p>
    <w:p w14:paraId="2D50A370" w14:textId="77777777" w:rsidR="00025A9E" w:rsidRPr="00025A9E" w:rsidRDefault="00025A9E" w:rsidP="00025A9E">
      <w:pPr>
        <w:rPr>
          <w:rFonts w:ascii="Calibri" w:hAnsi="Calibri" w:cs="Calibri"/>
          <w:sz w:val="24"/>
          <w:szCs w:val="24"/>
        </w:rPr>
      </w:pPr>
      <w:r w:rsidRPr="00025A9E">
        <w:rPr>
          <w:rFonts w:ascii="Calibri" w:hAnsi="Calibri" w:cs="Calibri"/>
          <w:sz w:val="24"/>
          <w:szCs w:val="24"/>
        </w:rPr>
        <w:t>Nepřesáhne-li částka za poskytnutí informací 50,- Kč, bude poskytnuta zdarma.</w:t>
      </w:r>
    </w:p>
    <w:p w14:paraId="099ACAFE" w14:textId="77777777" w:rsidR="00025A9E" w:rsidRPr="00025A9E" w:rsidRDefault="00025A9E" w:rsidP="00025A9E">
      <w:pPr>
        <w:rPr>
          <w:rFonts w:ascii="Calibri" w:hAnsi="Calibri" w:cs="Calibri"/>
          <w:sz w:val="24"/>
          <w:szCs w:val="24"/>
        </w:rPr>
      </w:pPr>
      <w:r w:rsidRPr="00025A9E">
        <w:rPr>
          <w:rFonts w:ascii="Calibri" w:hAnsi="Calibri" w:cs="Calibri"/>
          <w:sz w:val="24"/>
          <w:szCs w:val="24"/>
        </w:rPr>
        <w:t>1. Kopírování černobílé na kopírovacích strojích</w:t>
      </w:r>
    </w:p>
    <w:p w14:paraId="126A3ACF" w14:textId="77777777" w:rsidR="00025A9E" w:rsidRPr="00025A9E" w:rsidRDefault="00025A9E" w:rsidP="00025A9E">
      <w:pPr>
        <w:rPr>
          <w:rFonts w:ascii="Calibri" w:hAnsi="Calibri" w:cs="Calibri"/>
          <w:sz w:val="24"/>
          <w:szCs w:val="24"/>
        </w:rPr>
      </w:pPr>
      <w:r w:rsidRPr="00025A9E">
        <w:rPr>
          <w:rFonts w:ascii="Calibri" w:hAnsi="Calibri" w:cs="Calibri"/>
          <w:sz w:val="24"/>
          <w:szCs w:val="24"/>
        </w:rPr>
        <w:t>Formát A4 jednostranný…………………………………</w:t>
      </w:r>
      <w:proofErr w:type="gramStart"/>
      <w:r w:rsidRPr="00025A9E">
        <w:rPr>
          <w:rFonts w:ascii="Calibri" w:hAnsi="Calibri" w:cs="Calibri"/>
          <w:sz w:val="24"/>
          <w:szCs w:val="24"/>
        </w:rPr>
        <w:t>…….</w:t>
      </w:r>
      <w:proofErr w:type="gramEnd"/>
      <w:r w:rsidRPr="00025A9E">
        <w:rPr>
          <w:rFonts w:ascii="Calibri" w:hAnsi="Calibri" w:cs="Calibri"/>
          <w:sz w:val="24"/>
          <w:szCs w:val="24"/>
        </w:rPr>
        <w:t>….…………1,50 Kč/A4</w:t>
      </w:r>
    </w:p>
    <w:p w14:paraId="105EC416" w14:textId="77777777" w:rsidR="00025A9E" w:rsidRPr="00025A9E" w:rsidRDefault="00025A9E" w:rsidP="00025A9E">
      <w:pPr>
        <w:rPr>
          <w:rFonts w:ascii="Calibri" w:hAnsi="Calibri" w:cs="Calibri"/>
          <w:sz w:val="24"/>
          <w:szCs w:val="24"/>
        </w:rPr>
      </w:pPr>
      <w:r w:rsidRPr="00025A9E">
        <w:rPr>
          <w:rFonts w:ascii="Calibri" w:hAnsi="Calibri" w:cs="Calibri"/>
          <w:sz w:val="24"/>
          <w:szCs w:val="24"/>
        </w:rPr>
        <w:t>Formát A4 oboustranný…………………………………</w:t>
      </w:r>
      <w:proofErr w:type="gramStart"/>
      <w:r w:rsidRPr="00025A9E">
        <w:rPr>
          <w:rFonts w:ascii="Calibri" w:hAnsi="Calibri" w:cs="Calibri"/>
          <w:sz w:val="24"/>
          <w:szCs w:val="24"/>
        </w:rPr>
        <w:t>…….</w:t>
      </w:r>
      <w:proofErr w:type="gramEnd"/>
      <w:r w:rsidRPr="00025A9E">
        <w:rPr>
          <w:rFonts w:ascii="Calibri" w:hAnsi="Calibri" w:cs="Calibri"/>
          <w:sz w:val="24"/>
          <w:szCs w:val="24"/>
        </w:rPr>
        <w:t>…….……….2,00 Kč/A4</w:t>
      </w:r>
    </w:p>
    <w:p w14:paraId="1E952BE7" w14:textId="77777777" w:rsidR="00025A9E" w:rsidRPr="00025A9E" w:rsidRDefault="00025A9E" w:rsidP="00025A9E">
      <w:pPr>
        <w:rPr>
          <w:rFonts w:ascii="Calibri" w:hAnsi="Calibri" w:cs="Calibri"/>
          <w:sz w:val="24"/>
          <w:szCs w:val="24"/>
        </w:rPr>
      </w:pPr>
      <w:r w:rsidRPr="00025A9E">
        <w:rPr>
          <w:rFonts w:ascii="Calibri" w:hAnsi="Calibri" w:cs="Calibri"/>
          <w:sz w:val="24"/>
          <w:szCs w:val="24"/>
        </w:rPr>
        <w:t>Formát A3 jednostranný…………………………………</w:t>
      </w:r>
      <w:proofErr w:type="gramStart"/>
      <w:r w:rsidRPr="00025A9E">
        <w:rPr>
          <w:rFonts w:ascii="Calibri" w:hAnsi="Calibri" w:cs="Calibri"/>
          <w:sz w:val="24"/>
          <w:szCs w:val="24"/>
        </w:rPr>
        <w:t>…….</w:t>
      </w:r>
      <w:proofErr w:type="gramEnd"/>
      <w:r w:rsidRPr="00025A9E">
        <w:rPr>
          <w:rFonts w:ascii="Calibri" w:hAnsi="Calibri" w:cs="Calibri"/>
          <w:sz w:val="24"/>
          <w:szCs w:val="24"/>
        </w:rPr>
        <w:t>…….………2,50 Kč/A3</w:t>
      </w:r>
    </w:p>
    <w:p w14:paraId="5BC20153" w14:textId="77777777" w:rsidR="00025A9E" w:rsidRPr="00025A9E" w:rsidRDefault="00025A9E" w:rsidP="00025A9E">
      <w:pPr>
        <w:rPr>
          <w:rFonts w:ascii="Calibri" w:hAnsi="Calibri" w:cs="Calibri"/>
          <w:sz w:val="24"/>
          <w:szCs w:val="24"/>
        </w:rPr>
      </w:pPr>
      <w:r w:rsidRPr="00025A9E">
        <w:rPr>
          <w:rFonts w:ascii="Calibri" w:hAnsi="Calibri" w:cs="Calibri"/>
          <w:sz w:val="24"/>
          <w:szCs w:val="24"/>
        </w:rPr>
        <w:t>Formát A3 oboustranný…………………………………</w:t>
      </w:r>
      <w:proofErr w:type="gramStart"/>
      <w:r w:rsidRPr="00025A9E">
        <w:rPr>
          <w:rFonts w:ascii="Calibri" w:hAnsi="Calibri" w:cs="Calibri"/>
          <w:sz w:val="24"/>
          <w:szCs w:val="24"/>
        </w:rPr>
        <w:t>…….</w:t>
      </w:r>
      <w:proofErr w:type="gramEnd"/>
      <w:r w:rsidRPr="00025A9E">
        <w:rPr>
          <w:rFonts w:ascii="Calibri" w:hAnsi="Calibri" w:cs="Calibri"/>
          <w:sz w:val="24"/>
          <w:szCs w:val="24"/>
        </w:rPr>
        <w:t>…….……….3,00 Kč/A3</w:t>
      </w:r>
    </w:p>
    <w:p w14:paraId="3CB9C723" w14:textId="77777777" w:rsidR="00025A9E" w:rsidRPr="00025A9E" w:rsidRDefault="00025A9E" w:rsidP="00025A9E">
      <w:pPr>
        <w:rPr>
          <w:rFonts w:ascii="Calibri" w:hAnsi="Calibri" w:cs="Calibri"/>
          <w:sz w:val="24"/>
          <w:szCs w:val="24"/>
        </w:rPr>
      </w:pPr>
      <w:r w:rsidRPr="00025A9E">
        <w:rPr>
          <w:rFonts w:ascii="Calibri" w:hAnsi="Calibri" w:cs="Calibri"/>
          <w:sz w:val="24"/>
          <w:szCs w:val="24"/>
        </w:rPr>
        <w:t>2. Tisk na tiskárnách PC</w:t>
      </w:r>
    </w:p>
    <w:p w14:paraId="3E195877" w14:textId="0769EC92" w:rsidR="00025A9E" w:rsidRPr="00025A9E" w:rsidRDefault="00025A9E" w:rsidP="00025A9E">
      <w:pPr>
        <w:rPr>
          <w:rFonts w:ascii="Calibri" w:hAnsi="Calibri" w:cs="Calibri"/>
          <w:sz w:val="24"/>
          <w:szCs w:val="24"/>
        </w:rPr>
      </w:pPr>
      <w:r w:rsidRPr="00025A9E">
        <w:rPr>
          <w:rFonts w:ascii="Calibri" w:hAnsi="Calibri" w:cs="Calibri"/>
          <w:sz w:val="24"/>
          <w:szCs w:val="24"/>
        </w:rPr>
        <w:t>Formát A4 na laserové tiskárně………………………………………</w:t>
      </w:r>
      <w:r w:rsidRPr="00025A9E">
        <w:rPr>
          <w:rFonts w:ascii="Calibri" w:hAnsi="Calibri" w:cs="Calibri"/>
          <w:sz w:val="24"/>
          <w:szCs w:val="24"/>
        </w:rPr>
        <w:t>……</w:t>
      </w:r>
      <w:r w:rsidRPr="00025A9E">
        <w:rPr>
          <w:rFonts w:ascii="Calibri" w:hAnsi="Calibri" w:cs="Calibri"/>
          <w:sz w:val="24"/>
          <w:szCs w:val="24"/>
        </w:rPr>
        <w:t>2,00 Kč/A4</w:t>
      </w:r>
    </w:p>
    <w:p w14:paraId="6D63A365" w14:textId="3F088022" w:rsidR="00025A9E" w:rsidRPr="00025A9E" w:rsidRDefault="00025A9E" w:rsidP="00025A9E">
      <w:pPr>
        <w:rPr>
          <w:rFonts w:ascii="Calibri" w:hAnsi="Calibri" w:cs="Calibri"/>
          <w:sz w:val="24"/>
          <w:szCs w:val="24"/>
        </w:rPr>
      </w:pPr>
      <w:r w:rsidRPr="00025A9E">
        <w:rPr>
          <w:rFonts w:ascii="Calibri" w:hAnsi="Calibri" w:cs="Calibri"/>
          <w:sz w:val="24"/>
          <w:szCs w:val="24"/>
        </w:rPr>
        <w:t xml:space="preserve">Formát A4 na ostatních </w:t>
      </w:r>
      <w:proofErr w:type="gramStart"/>
      <w:r w:rsidRPr="00025A9E">
        <w:rPr>
          <w:rFonts w:ascii="Calibri" w:hAnsi="Calibri" w:cs="Calibri"/>
          <w:sz w:val="24"/>
          <w:szCs w:val="24"/>
        </w:rPr>
        <w:t>tiskárnách..</w:t>
      </w:r>
      <w:proofErr w:type="gramEnd"/>
      <w:r w:rsidRPr="00025A9E">
        <w:rPr>
          <w:rFonts w:ascii="Calibri" w:hAnsi="Calibri" w:cs="Calibri"/>
          <w:sz w:val="24"/>
          <w:szCs w:val="24"/>
        </w:rPr>
        <w:t>………….…….…………...</w:t>
      </w:r>
      <w:r w:rsidRPr="00025A9E">
        <w:rPr>
          <w:rFonts w:ascii="Calibri" w:hAnsi="Calibri" w:cs="Calibri"/>
          <w:sz w:val="24"/>
          <w:szCs w:val="24"/>
        </w:rPr>
        <w:t>........</w:t>
      </w:r>
      <w:r w:rsidRPr="00025A9E">
        <w:rPr>
          <w:rFonts w:ascii="Calibri" w:hAnsi="Calibri" w:cs="Calibri"/>
          <w:sz w:val="24"/>
          <w:szCs w:val="24"/>
        </w:rPr>
        <w:t>2,50 Kč/A4</w:t>
      </w:r>
    </w:p>
    <w:p w14:paraId="2280558D" w14:textId="77777777" w:rsidR="00025A9E" w:rsidRPr="00025A9E" w:rsidRDefault="00025A9E" w:rsidP="00025A9E">
      <w:pPr>
        <w:rPr>
          <w:rFonts w:ascii="Calibri" w:hAnsi="Calibri" w:cs="Calibri"/>
          <w:sz w:val="24"/>
          <w:szCs w:val="24"/>
        </w:rPr>
      </w:pPr>
      <w:r w:rsidRPr="00025A9E">
        <w:rPr>
          <w:rFonts w:ascii="Calibri" w:hAnsi="Calibri" w:cs="Calibri"/>
          <w:sz w:val="24"/>
          <w:szCs w:val="24"/>
        </w:rPr>
        <w:t>3. Kopírování na magnetické nosiče</w:t>
      </w:r>
    </w:p>
    <w:p w14:paraId="305EBF71" w14:textId="3B4D0020" w:rsidR="00025A9E" w:rsidRPr="00025A9E" w:rsidRDefault="00025A9E" w:rsidP="00025A9E">
      <w:pPr>
        <w:rPr>
          <w:rFonts w:ascii="Calibri" w:hAnsi="Calibri" w:cs="Calibri"/>
          <w:sz w:val="24"/>
          <w:szCs w:val="24"/>
        </w:rPr>
      </w:pPr>
      <w:r w:rsidRPr="00025A9E">
        <w:rPr>
          <w:rFonts w:ascii="Calibri" w:hAnsi="Calibri" w:cs="Calibri"/>
          <w:sz w:val="24"/>
          <w:szCs w:val="24"/>
        </w:rPr>
        <w:t>Nenahrané CD……………………………</w:t>
      </w:r>
      <w:proofErr w:type="gramStart"/>
      <w:r w:rsidRPr="00025A9E">
        <w:rPr>
          <w:rFonts w:ascii="Calibri" w:hAnsi="Calibri" w:cs="Calibri"/>
          <w:sz w:val="24"/>
          <w:szCs w:val="24"/>
        </w:rPr>
        <w:t>…….</w:t>
      </w:r>
      <w:proofErr w:type="gramEnd"/>
      <w:r w:rsidRPr="00025A9E">
        <w:rPr>
          <w:rFonts w:ascii="Calibri" w:hAnsi="Calibri" w:cs="Calibri"/>
          <w:sz w:val="24"/>
          <w:szCs w:val="24"/>
        </w:rPr>
        <w:t>………..………....………......50,00 Kč/1ks</w:t>
      </w:r>
    </w:p>
    <w:p w14:paraId="3DE314E3" w14:textId="77777777" w:rsidR="00025A9E" w:rsidRPr="00025A9E" w:rsidRDefault="00025A9E" w:rsidP="00025A9E">
      <w:pPr>
        <w:rPr>
          <w:rFonts w:ascii="Calibri" w:hAnsi="Calibri" w:cs="Calibri"/>
          <w:sz w:val="24"/>
          <w:szCs w:val="24"/>
        </w:rPr>
      </w:pPr>
      <w:r w:rsidRPr="00025A9E">
        <w:rPr>
          <w:rFonts w:ascii="Calibri" w:hAnsi="Calibri" w:cs="Calibri"/>
          <w:sz w:val="24"/>
          <w:szCs w:val="24"/>
        </w:rPr>
        <w:t>4. Jiné kopírování a filmování</w:t>
      </w:r>
    </w:p>
    <w:p w14:paraId="4BA52334" w14:textId="77777777" w:rsidR="00025A9E" w:rsidRPr="00025A9E" w:rsidRDefault="00025A9E" w:rsidP="00025A9E">
      <w:pPr>
        <w:rPr>
          <w:rFonts w:ascii="Calibri" w:hAnsi="Calibri" w:cs="Calibri"/>
          <w:sz w:val="24"/>
          <w:szCs w:val="24"/>
        </w:rPr>
      </w:pPr>
      <w:r w:rsidRPr="00025A9E">
        <w:rPr>
          <w:rFonts w:ascii="Calibri" w:hAnsi="Calibri" w:cs="Calibri"/>
          <w:sz w:val="24"/>
          <w:szCs w:val="24"/>
        </w:rPr>
        <w:t>Video……………………………………</w:t>
      </w:r>
      <w:proofErr w:type="gramStart"/>
      <w:r w:rsidRPr="00025A9E">
        <w:rPr>
          <w:rFonts w:ascii="Calibri" w:hAnsi="Calibri" w:cs="Calibri"/>
          <w:sz w:val="24"/>
          <w:szCs w:val="24"/>
        </w:rPr>
        <w:t>…….</w:t>
      </w:r>
      <w:proofErr w:type="gramEnd"/>
      <w:r w:rsidRPr="00025A9E">
        <w:rPr>
          <w:rFonts w:ascii="Calibri" w:hAnsi="Calibri" w:cs="Calibri"/>
          <w:sz w:val="24"/>
          <w:szCs w:val="24"/>
        </w:rPr>
        <w:t>.………………...…dle skutečných nákladů</w:t>
      </w:r>
    </w:p>
    <w:p w14:paraId="19445A75" w14:textId="77777777" w:rsidR="00025A9E" w:rsidRPr="00025A9E" w:rsidRDefault="00025A9E" w:rsidP="00025A9E">
      <w:pPr>
        <w:rPr>
          <w:rFonts w:ascii="Calibri" w:hAnsi="Calibri" w:cs="Calibri"/>
          <w:sz w:val="24"/>
          <w:szCs w:val="24"/>
        </w:rPr>
      </w:pPr>
      <w:r w:rsidRPr="00025A9E">
        <w:rPr>
          <w:rFonts w:ascii="Calibri" w:hAnsi="Calibri" w:cs="Calibri"/>
          <w:sz w:val="24"/>
          <w:szCs w:val="24"/>
        </w:rPr>
        <w:t>5. Za odeslání informace</w:t>
      </w:r>
    </w:p>
    <w:p w14:paraId="6E4F08CD" w14:textId="77777777" w:rsidR="00025A9E" w:rsidRPr="00025A9E" w:rsidRDefault="00025A9E" w:rsidP="00025A9E">
      <w:pPr>
        <w:rPr>
          <w:rFonts w:ascii="Calibri" w:hAnsi="Calibri" w:cs="Calibri"/>
          <w:sz w:val="24"/>
          <w:szCs w:val="24"/>
        </w:rPr>
      </w:pPr>
      <w:r w:rsidRPr="00025A9E">
        <w:rPr>
          <w:rFonts w:ascii="Calibri" w:hAnsi="Calibri" w:cs="Calibri"/>
          <w:sz w:val="24"/>
          <w:szCs w:val="24"/>
        </w:rPr>
        <w:t>Poštovné a jiné poplatky dle sazeb platného poštovního sazebníku</w:t>
      </w:r>
    </w:p>
    <w:p w14:paraId="6911998E" w14:textId="77777777" w:rsidR="00025A9E" w:rsidRPr="00025A9E" w:rsidRDefault="00025A9E" w:rsidP="00025A9E">
      <w:pPr>
        <w:rPr>
          <w:rFonts w:ascii="Calibri" w:hAnsi="Calibri" w:cs="Calibri"/>
          <w:sz w:val="24"/>
          <w:szCs w:val="24"/>
        </w:rPr>
      </w:pPr>
      <w:r w:rsidRPr="00025A9E">
        <w:rPr>
          <w:rFonts w:ascii="Calibri" w:hAnsi="Calibri" w:cs="Calibri"/>
          <w:sz w:val="24"/>
          <w:szCs w:val="24"/>
        </w:rPr>
        <w:t>6. Další věcné náklady</w:t>
      </w:r>
    </w:p>
    <w:p w14:paraId="633CCACE" w14:textId="77777777" w:rsidR="00025A9E" w:rsidRPr="00025A9E" w:rsidRDefault="00025A9E" w:rsidP="00025A9E">
      <w:pPr>
        <w:rPr>
          <w:rFonts w:ascii="Calibri" w:hAnsi="Calibri" w:cs="Calibri"/>
          <w:sz w:val="24"/>
          <w:szCs w:val="24"/>
        </w:rPr>
      </w:pPr>
      <w:r w:rsidRPr="00025A9E">
        <w:rPr>
          <w:rFonts w:ascii="Calibri" w:hAnsi="Calibri" w:cs="Calibri"/>
          <w:sz w:val="24"/>
          <w:szCs w:val="24"/>
        </w:rPr>
        <w:t>Dle formy poskytované informace</w:t>
      </w:r>
    </w:p>
    <w:p w14:paraId="2E3D2218" w14:textId="77777777" w:rsidR="00025A9E" w:rsidRPr="00025A9E" w:rsidRDefault="00025A9E" w:rsidP="00025A9E">
      <w:pPr>
        <w:rPr>
          <w:rFonts w:ascii="Calibri" w:hAnsi="Calibri" w:cs="Calibri"/>
          <w:sz w:val="24"/>
          <w:szCs w:val="24"/>
        </w:rPr>
      </w:pPr>
      <w:r w:rsidRPr="00025A9E">
        <w:rPr>
          <w:rFonts w:ascii="Calibri" w:hAnsi="Calibri" w:cs="Calibri"/>
          <w:sz w:val="24"/>
          <w:szCs w:val="24"/>
        </w:rPr>
        <w:t>7. Osobní náklady</w:t>
      </w:r>
    </w:p>
    <w:p w14:paraId="7A51C3B7" w14:textId="77777777" w:rsidR="00025A9E" w:rsidRPr="00025A9E" w:rsidRDefault="00025A9E" w:rsidP="00025A9E">
      <w:pPr>
        <w:rPr>
          <w:rFonts w:ascii="Calibri" w:hAnsi="Calibri" w:cs="Calibri"/>
          <w:sz w:val="24"/>
          <w:szCs w:val="24"/>
        </w:rPr>
      </w:pPr>
      <w:r w:rsidRPr="00025A9E">
        <w:rPr>
          <w:rFonts w:ascii="Calibri" w:hAnsi="Calibri" w:cs="Calibri"/>
          <w:sz w:val="24"/>
          <w:szCs w:val="24"/>
        </w:rPr>
        <w:t>Osobní náklady, přesáhne-li doba zpracování a vyhledání informace 1 hod. a za každou</w:t>
      </w:r>
    </w:p>
    <w:p w14:paraId="2DCE2AE2" w14:textId="7FB4F719" w:rsidR="00025A9E" w:rsidRPr="00025A9E" w:rsidRDefault="00025A9E" w:rsidP="00025A9E">
      <w:pPr>
        <w:rPr>
          <w:rFonts w:ascii="Calibri" w:hAnsi="Calibri" w:cs="Calibri"/>
          <w:sz w:val="24"/>
          <w:szCs w:val="24"/>
        </w:rPr>
      </w:pPr>
      <w:r w:rsidRPr="00025A9E">
        <w:rPr>
          <w:rFonts w:ascii="Calibri" w:hAnsi="Calibri" w:cs="Calibri"/>
          <w:sz w:val="24"/>
          <w:szCs w:val="24"/>
        </w:rPr>
        <w:t>další započatou hodinu…………………………………......................…</w:t>
      </w:r>
      <w:r w:rsidRPr="00025A9E">
        <w:rPr>
          <w:rFonts w:ascii="Calibri" w:hAnsi="Calibri" w:cs="Calibri"/>
          <w:sz w:val="24"/>
          <w:szCs w:val="24"/>
        </w:rPr>
        <w:t>…………</w:t>
      </w:r>
      <w:proofErr w:type="gramStart"/>
      <w:r w:rsidRPr="00025A9E">
        <w:rPr>
          <w:rFonts w:ascii="Calibri" w:hAnsi="Calibri" w:cs="Calibri"/>
          <w:sz w:val="24"/>
          <w:szCs w:val="24"/>
        </w:rPr>
        <w:t>…….</w:t>
      </w:r>
      <w:proofErr w:type="gramEnd"/>
      <w:r w:rsidRPr="00025A9E">
        <w:rPr>
          <w:rFonts w:ascii="Calibri" w:hAnsi="Calibri" w:cs="Calibri"/>
          <w:sz w:val="24"/>
          <w:szCs w:val="24"/>
        </w:rPr>
        <w:t>150,00 Kč/hod.</w:t>
      </w:r>
    </w:p>
    <w:p w14:paraId="594FED0D" w14:textId="77777777" w:rsidR="00025A9E" w:rsidRPr="00025A9E" w:rsidRDefault="00025A9E" w:rsidP="00025A9E">
      <w:pPr>
        <w:rPr>
          <w:rFonts w:ascii="Calibri" w:hAnsi="Calibri" w:cs="Calibri"/>
          <w:sz w:val="24"/>
          <w:szCs w:val="24"/>
        </w:rPr>
      </w:pPr>
      <w:r w:rsidRPr="00025A9E">
        <w:rPr>
          <w:rFonts w:ascii="Calibri" w:hAnsi="Calibri" w:cs="Calibri"/>
          <w:sz w:val="24"/>
          <w:szCs w:val="24"/>
        </w:rPr>
        <w:t>8. Pokud je požadovaná informace obsažena v publikaci nebo tiskovině vydávané</w:t>
      </w:r>
    </w:p>
    <w:p w14:paraId="545115B3" w14:textId="77777777" w:rsidR="00025A9E" w:rsidRPr="00025A9E" w:rsidRDefault="00025A9E" w:rsidP="00025A9E">
      <w:pPr>
        <w:rPr>
          <w:rFonts w:ascii="Calibri" w:hAnsi="Calibri" w:cs="Calibri"/>
          <w:sz w:val="24"/>
          <w:szCs w:val="24"/>
        </w:rPr>
      </w:pPr>
      <w:r w:rsidRPr="00025A9E">
        <w:rPr>
          <w:rFonts w:ascii="Calibri" w:hAnsi="Calibri" w:cs="Calibri"/>
          <w:sz w:val="24"/>
          <w:szCs w:val="24"/>
        </w:rPr>
        <w:t>školou, předškolním nebo školským zařízením, hradí se náklady ve výši ceny příslušného výtisku.</w:t>
      </w:r>
    </w:p>
    <w:p w14:paraId="4AAD74EB" w14:textId="174CEF32" w:rsidR="00025A9E" w:rsidRPr="00025A9E" w:rsidRDefault="00025A9E" w:rsidP="00025A9E">
      <w:pPr>
        <w:rPr>
          <w:rFonts w:ascii="Calibri" w:hAnsi="Calibri" w:cs="Calibri"/>
          <w:sz w:val="24"/>
          <w:szCs w:val="24"/>
        </w:rPr>
      </w:pPr>
      <w:r w:rsidRPr="00025A9E">
        <w:rPr>
          <w:rFonts w:ascii="Calibri" w:hAnsi="Calibri" w:cs="Calibri"/>
          <w:sz w:val="24"/>
          <w:szCs w:val="24"/>
        </w:rPr>
        <w:t>9.</w:t>
      </w:r>
      <w:r w:rsidRPr="00025A9E">
        <w:rPr>
          <w:rFonts w:cstheme="minorHAnsi"/>
          <w:b/>
          <w:sz w:val="24"/>
          <w:szCs w:val="24"/>
        </w:rPr>
        <w:t>Závěrečná ustanovení</w:t>
      </w:r>
    </w:p>
    <w:p w14:paraId="7B6B3C1A" w14:textId="77777777" w:rsidR="00025A9E" w:rsidRPr="00025A9E" w:rsidRDefault="00025A9E" w:rsidP="00025A9E">
      <w:pPr>
        <w:rPr>
          <w:rFonts w:cstheme="minorHAnsi"/>
          <w:sz w:val="24"/>
          <w:szCs w:val="24"/>
        </w:rPr>
      </w:pPr>
      <w:r w:rsidRPr="00025A9E">
        <w:rPr>
          <w:rFonts w:cstheme="minorHAnsi"/>
          <w:sz w:val="24"/>
          <w:szCs w:val="24"/>
        </w:rPr>
        <w:lastRenderedPageBreak/>
        <w:t xml:space="preserve">                                                            </w:t>
      </w:r>
    </w:p>
    <w:p w14:paraId="5BED9E64" w14:textId="6205B3C5" w:rsidR="00025A9E" w:rsidRPr="00025A9E" w:rsidRDefault="00025A9E" w:rsidP="00025A9E">
      <w:pPr>
        <w:rPr>
          <w:rFonts w:cstheme="minorHAnsi"/>
          <w:sz w:val="24"/>
          <w:szCs w:val="24"/>
        </w:rPr>
      </w:pPr>
      <w:r w:rsidRPr="00025A9E">
        <w:rPr>
          <w:rFonts w:cstheme="minorHAnsi"/>
          <w:sz w:val="24"/>
          <w:szCs w:val="24"/>
        </w:rPr>
        <w:t>Vnitřní p</w:t>
      </w:r>
      <w:r w:rsidRPr="00025A9E">
        <w:rPr>
          <w:rFonts w:cstheme="minorHAnsi"/>
          <w:sz w:val="24"/>
          <w:szCs w:val="24"/>
        </w:rPr>
        <w:t>ředpis úhrady za poskytování informací</w:t>
      </w:r>
      <w:r w:rsidRPr="00025A9E">
        <w:rPr>
          <w:rFonts w:cstheme="minorHAnsi"/>
          <w:sz w:val="24"/>
          <w:szCs w:val="24"/>
        </w:rPr>
        <w:t>, s možností změn a dodatků a nabývá účinnosti dne 1.8.2025.</w:t>
      </w:r>
    </w:p>
    <w:p w14:paraId="45E2405D" w14:textId="77777777" w:rsidR="00025A9E" w:rsidRPr="00025A9E" w:rsidRDefault="00025A9E" w:rsidP="00025A9E">
      <w:pPr>
        <w:rPr>
          <w:rFonts w:cstheme="minorHAnsi"/>
          <w:sz w:val="24"/>
          <w:szCs w:val="24"/>
        </w:rPr>
      </w:pPr>
    </w:p>
    <w:p w14:paraId="5A95DF93" w14:textId="473D7692" w:rsidR="00025A9E" w:rsidRPr="00025A9E" w:rsidRDefault="00025A9E" w:rsidP="00025A9E">
      <w:pPr>
        <w:jc w:val="right"/>
        <w:rPr>
          <w:rFonts w:cstheme="minorHAnsi"/>
          <w:sz w:val="24"/>
          <w:szCs w:val="24"/>
        </w:rPr>
      </w:pPr>
      <w:r w:rsidRPr="00025A9E">
        <w:rPr>
          <w:rFonts w:cstheme="minorHAnsi"/>
          <w:sz w:val="24"/>
          <w:szCs w:val="24"/>
        </w:rPr>
        <w:t xml:space="preserve">Bc. Kristýna Dvorská </w:t>
      </w:r>
      <w:proofErr w:type="spellStart"/>
      <w:r w:rsidRPr="00025A9E">
        <w:rPr>
          <w:rFonts w:cstheme="minorHAnsi"/>
          <w:sz w:val="24"/>
          <w:szCs w:val="24"/>
        </w:rPr>
        <w:t>DiS</w:t>
      </w:r>
      <w:proofErr w:type="spellEnd"/>
      <w:r w:rsidRPr="00025A9E">
        <w:rPr>
          <w:rFonts w:cstheme="minorHAnsi"/>
          <w:sz w:val="24"/>
          <w:szCs w:val="24"/>
        </w:rPr>
        <w:t>., ředitelka MŠ</w:t>
      </w:r>
    </w:p>
    <w:p w14:paraId="42AEE118" w14:textId="77777777" w:rsidR="00025A9E" w:rsidRPr="00025A9E" w:rsidRDefault="00025A9E" w:rsidP="00025A9E">
      <w:pPr>
        <w:pStyle w:val="Zkladntext"/>
        <w:jc w:val="both"/>
        <w:rPr>
          <w:rFonts w:asciiTheme="minorHAnsi" w:hAnsiTheme="minorHAnsi" w:cstheme="minorHAnsi"/>
          <w:b/>
          <w:bCs/>
          <w:szCs w:val="24"/>
        </w:rPr>
      </w:pPr>
    </w:p>
    <w:p w14:paraId="49FE35A0" w14:textId="77777777" w:rsidR="00025A9E" w:rsidRPr="00025A9E" w:rsidRDefault="00025A9E" w:rsidP="00025A9E">
      <w:pPr>
        <w:pStyle w:val="Zkladntext"/>
        <w:jc w:val="both"/>
        <w:rPr>
          <w:rFonts w:asciiTheme="minorHAnsi" w:hAnsiTheme="minorHAnsi" w:cstheme="minorHAnsi"/>
          <w:b/>
          <w:bCs/>
          <w:szCs w:val="24"/>
        </w:rPr>
      </w:pPr>
    </w:p>
    <w:p w14:paraId="1F16D9C7" w14:textId="77777777" w:rsidR="00025A9E" w:rsidRPr="00025A9E" w:rsidRDefault="00025A9E" w:rsidP="00025A9E">
      <w:pPr>
        <w:rPr>
          <w:rFonts w:ascii="Calibri" w:hAnsi="Calibri" w:cs="Calibri"/>
          <w:sz w:val="24"/>
          <w:szCs w:val="24"/>
        </w:rPr>
      </w:pPr>
    </w:p>
    <w:p w14:paraId="73FD3ECF" w14:textId="36BDDA25" w:rsidR="00445140" w:rsidRPr="00025A9E" w:rsidRDefault="00445140">
      <w:pPr>
        <w:rPr>
          <w:rFonts w:ascii="Calibri" w:hAnsi="Calibri" w:cs="Calibri"/>
          <w:sz w:val="24"/>
          <w:szCs w:val="24"/>
        </w:rPr>
      </w:pPr>
    </w:p>
    <w:sectPr w:rsidR="00445140" w:rsidRPr="00025A9E" w:rsidSect="004B1494">
      <w:headerReference w:type="default" r:id="rId7"/>
      <w:pgSz w:w="11906" w:h="16838" w:code="9"/>
      <w:pgMar w:top="1418" w:right="1418" w:bottom="1418" w:left="1418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ECF35" w14:textId="77777777" w:rsidR="00284D89" w:rsidRDefault="00284D89" w:rsidP="004C48E0">
      <w:pPr>
        <w:spacing w:after="0" w:line="240" w:lineRule="auto"/>
      </w:pPr>
      <w:r>
        <w:separator/>
      </w:r>
    </w:p>
  </w:endnote>
  <w:endnote w:type="continuationSeparator" w:id="0">
    <w:p w14:paraId="1DF15761" w14:textId="77777777" w:rsidR="00284D89" w:rsidRDefault="00284D89" w:rsidP="004C4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1AF7C" w14:textId="77777777" w:rsidR="00284D89" w:rsidRDefault="00284D89" w:rsidP="004C48E0">
      <w:pPr>
        <w:spacing w:after="0" w:line="240" w:lineRule="auto"/>
      </w:pPr>
      <w:r>
        <w:separator/>
      </w:r>
    </w:p>
  </w:footnote>
  <w:footnote w:type="continuationSeparator" w:id="0">
    <w:p w14:paraId="0D99905E" w14:textId="77777777" w:rsidR="00284D89" w:rsidRDefault="00284D89" w:rsidP="004C48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ADE71" w14:textId="77777777" w:rsidR="004B1494" w:rsidRDefault="004B1494" w:rsidP="004B1494">
    <w:pPr>
      <w:pStyle w:val="Bezmezer"/>
      <w:ind w:left="2124"/>
      <w:jc w:val="left"/>
      <w:rPr>
        <w:rFonts w:ascii="Calibri" w:hAnsi="Calibri" w:cs="Calibri"/>
        <w:b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529B229" wp14:editId="11E819C5">
          <wp:simplePos x="0" y="0"/>
          <wp:positionH relativeFrom="margin">
            <wp:posOffset>-182880</wp:posOffset>
          </wp:positionH>
          <wp:positionV relativeFrom="paragraph">
            <wp:posOffset>46990</wp:posOffset>
          </wp:positionV>
          <wp:extent cx="1452880" cy="617220"/>
          <wp:effectExtent l="0" t="0" r="0" b="0"/>
          <wp:wrapTight wrapText="bothSides">
            <wp:wrapPolygon edited="0">
              <wp:start x="0" y="0"/>
              <wp:lineTo x="0" y="20667"/>
              <wp:lineTo x="21241" y="20667"/>
              <wp:lineTo x="21241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288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 w:cs="Calibri"/>
        <w:b/>
        <w:sz w:val="24"/>
        <w:szCs w:val="24"/>
      </w:rPr>
      <w:t xml:space="preserve">                                               </w:t>
    </w:r>
  </w:p>
  <w:p w14:paraId="2FAF970C" w14:textId="521319FA" w:rsidR="004B1494" w:rsidRPr="004C48E0" w:rsidRDefault="003E2F9B" w:rsidP="004B1494">
    <w:pPr>
      <w:pStyle w:val="Bezmezer"/>
      <w:ind w:left="2124"/>
      <w:jc w:val="left"/>
      <w:rPr>
        <w:rFonts w:ascii="Calibri" w:hAnsi="Calibri" w:cs="Calibri"/>
        <w:b/>
        <w:sz w:val="24"/>
        <w:szCs w:val="24"/>
      </w:rPr>
    </w:pPr>
    <w:r>
      <w:rPr>
        <w:rFonts w:ascii="Calibri" w:hAnsi="Calibri" w:cs="Calibri"/>
        <w:b/>
        <w:sz w:val="24"/>
        <w:szCs w:val="24"/>
      </w:rPr>
      <w:t xml:space="preserve">        </w:t>
    </w:r>
    <w:r w:rsidR="004B1494" w:rsidRPr="004C48E0">
      <w:rPr>
        <w:rFonts w:ascii="Calibri" w:hAnsi="Calibri" w:cs="Calibri"/>
        <w:b/>
        <w:sz w:val="24"/>
        <w:szCs w:val="24"/>
      </w:rPr>
      <w:t>Mateřská škola Pampeliška,</w:t>
    </w:r>
  </w:p>
  <w:p w14:paraId="713186D3" w14:textId="3A8832B5" w:rsidR="004B1494" w:rsidRDefault="003E2F9B" w:rsidP="004B1494">
    <w:pPr>
      <w:pStyle w:val="Bezmezer"/>
      <w:ind w:left="2124"/>
      <w:jc w:val="left"/>
      <w:rPr>
        <w:rFonts w:ascii="Calibri" w:hAnsi="Calibri" w:cs="Calibri"/>
        <w:b/>
        <w:sz w:val="24"/>
        <w:szCs w:val="24"/>
      </w:rPr>
    </w:pPr>
    <w:r>
      <w:rPr>
        <w:rFonts w:ascii="Calibri" w:hAnsi="Calibri" w:cs="Calibri"/>
        <w:b/>
        <w:sz w:val="24"/>
        <w:szCs w:val="24"/>
      </w:rPr>
      <w:t xml:space="preserve">        </w:t>
    </w:r>
    <w:r w:rsidR="004B1494" w:rsidRPr="004C48E0">
      <w:rPr>
        <w:rFonts w:ascii="Calibri" w:hAnsi="Calibri" w:cs="Calibri"/>
        <w:b/>
        <w:sz w:val="24"/>
        <w:szCs w:val="24"/>
      </w:rPr>
      <w:t>Přerov – Vinary, Za Humny 1, příspěvková organizac</w:t>
    </w:r>
    <w:r w:rsidR="004B1494">
      <w:rPr>
        <w:rFonts w:ascii="Calibri" w:hAnsi="Calibri" w:cs="Calibri"/>
        <w:b/>
        <w:sz w:val="24"/>
        <w:szCs w:val="24"/>
      </w:rPr>
      <w:t>e</w:t>
    </w:r>
  </w:p>
  <w:p w14:paraId="5715E233" w14:textId="789A22E9" w:rsidR="004B1494" w:rsidRPr="004B1494" w:rsidRDefault="003E2F9B" w:rsidP="004B1494">
    <w:pPr>
      <w:pStyle w:val="Bezmezer"/>
      <w:ind w:left="2124"/>
      <w:jc w:val="left"/>
      <w:rPr>
        <w:rFonts w:ascii="Calibri" w:hAnsi="Calibri" w:cs="Calibri"/>
        <w:bCs/>
        <w:sz w:val="20"/>
      </w:rPr>
    </w:pPr>
    <w:r>
      <w:rPr>
        <w:rFonts w:ascii="Calibri" w:hAnsi="Calibri" w:cs="Calibri"/>
        <w:bCs/>
        <w:sz w:val="24"/>
        <w:szCs w:val="24"/>
      </w:rPr>
      <w:t xml:space="preserve">        </w:t>
    </w:r>
    <w:r w:rsidR="004B1494" w:rsidRPr="004B1494">
      <w:rPr>
        <w:rFonts w:ascii="Calibri" w:hAnsi="Calibri" w:cs="Calibri"/>
        <w:bCs/>
        <w:sz w:val="24"/>
        <w:szCs w:val="24"/>
      </w:rPr>
      <w:t>Se sídlem: Za Humny 203/1, Přerov XI – Vinary, 751 24 Přerov</w:t>
    </w:r>
  </w:p>
  <w:p w14:paraId="3B0735C9" w14:textId="2262A6E1" w:rsidR="004B1494" w:rsidRDefault="004B149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491205B"/>
    <w:multiLevelType w:val="multilevel"/>
    <w:tmpl w:val="01F6A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ED4E4F"/>
    <w:multiLevelType w:val="multilevel"/>
    <w:tmpl w:val="C90EC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DF69C3"/>
    <w:multiLevelType w:val="hybridMultilevel"/>
    <w:tmpl w:val="90FEDD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EB5773"/>
    <w:multiLevelType w:val="hybridMultilevel"/>
    <w:tmpl w:val="C42C40D6"/>
    <w:lvl w:ilvl="0" w:tplc="040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8716876">
    <w:abstractNumId w:val="0"/>
  </w:num>
  <w:num w:numId="2" w16cid:durableId="1324969069">
    <w:abstractNumId w:val="0"/>
  </w:num>
  <w:num w:numId="3" w16cid:durableId="1413238664">
    <w:abstractNumId w:val="0"/>
  </w:num>
  <w:num w:numId="4" w16cid:durableId="860557665">
    <w:abstractNumId w:val="0"/>
  </w:num>
  <w:num w:numId="5" w16cid:durableId="2125733712">
    <w:abstractNumId w:val="0"/>
  </w:num>
  <w:num w:numId="6" w16cid:durableId="1407149445">
    <w:abstractNumId w:val="0"/>
  </w:num>
  <w:num w:numId="7" w16cid:durableId="1328443337">
    <w:abstractNumId w:val="0"/>
  </w:num>
  <w:num w:numId="8" w16cid:durableId="1746535874">
    <w:abstractNumId w:val="0"/>
  </w:num>
  <w:num w:numId="9" w16cid:durableId="851726295">
    <w:abstractNumId w:val="0"/>
  </w:num>
  <w:num w:numId="10" w16cid:durableId="1218126871">
    <w:abstractNumId w:val="0"/>
  </w:num>
  <w:num w:numId="11" w16cid:durableId="11986648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930496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53053360">
    <w:abstractNumId w:val="3"/>
  </w:num>
  <w:num w:numId="14" w16cid:durableId="1903402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BF6"/>
    <w:rsid w:val="00025A9E"/>
    <w:rsid w:val="00056935"/>
    <w:rsid w:val="000601B4"/>
    <w:rsid w:val="0006064A"/>
    <w:rsid w:val="00064AF7"/>
    <w:rsid w:val="00157BF6"/>
    <w:rsid w:val="001A74C7"/>
    <w:rsid w:val="00264997"/>
    <w:rsid w:val="00284D89"/>
    <w:rsid w:val="002D5FE0"/>
    <w:rsid w:val="0038602F"/>
    <w:rsid w:val="003E2F9B"/>
    <w:rsid w:val="00445140"/>
    <w:rsid w:val="00457B05"/>
    <w:rsid w:val="004600EA"/>
    <w:rsid w:val="00475B48"/>
    <w:rsid w:val="004A0428"/>
    <w:rsid w:val="004B1494"/>
    <w:rsid w:val="004B5296"/>
    <w:rsid w:val="004C48E0"/>
    <w:rsid w:val="004F7C1F"/>
    <w:rsid w:val="005A07B2"/>
    <w:rsid w:val="006113FA"/>
    <w:rsid w:val="0061623A"/>
    <w:rsid w:val="006B6318"/>
    <w:rsid w:val="006C469C"/>
    <w:rsid w:val="00761A01"/>
    <w:rsid w:val="00767FBB"/>
    <w:rsid w:val="00770160"/>
    <w:rsid w:val="00772FC8"/>
    <w:rsid w:val="007847E0"/>
    <w:rsid w:val="00794AE4"/>
    <w:rsid w:val="007A6C1B"/>
    <w:rsid w:val="007B30BC"/>
    <w:rsid w:val="007C2FB1"/>
    <w:rsid w:val="00885C04"/>
    <w:rsid w:val="008868CD"/>
    <w:rsid w:val="008D667C"/>
    <w:rsid w:val="008E7234"/>
    <w:rsid w:val="008E74A8"/>
    <w:rsid w:val="00A8041E"/>
    <w:rsid w:val="00B55C9C"/>
    <w:rsid w:val="00B6294A"/>
    <w:rsid w:val="00B67103"/>
    <w:rsid w:val="00B87C39"/>
    <w:rsid w:val="00B97E53"/>
    <w:rsid w:val="00D22E80"/>
    <w:rsid w:val="00DD2178"/>
    <w:rsid w:val="00E058C0"/>
    <w:rsid w:val="00E13479"/>
    <w:rsid w:val="00E21FA5"/>
    <w:rsid w:val="00FB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DB1676"/>
  <w15:chartTrackingRefBased/>
  <w15:docId w15:val="{A06C77D5-2887-46A3-9D7E-BEC4B0B64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1494"/>
  </w:style>
  <w:style w:type="paragraph" w:styleId="Nadpis1">
    <w:name w:val="heading 1"/>
    <w:basedOn w:val="Normln"/>
    <w:next w:val="Normln"/>
    <w:link w:val="Nadpis1Char"/>
    <w:uiPriority w:val="9"/>
    <w:qFormat/>
    <w:rsid w:val="004B149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B1494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B1494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B1494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B1494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B149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B1494"/>
    <w:pPr>
      <w:keepNext/>
      <w:keepLines/>
      <w:spacing w:before="120" w:after="0"/>
      <w:outlineLvl w:val="6"/>
    </w:pPr>
    <w:rPr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B1494"/>
    <w:pPr>
      <w:keepNext/>
      <w:keepLines/>
      <w:spacing w:before="120" w:after="0"/>
      <w:outlineLvl w:val="7"/>
    </w:pPr>
    <w:rPr>
      <w:b/>
      <w:b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B1494"/>
    <w:pPr>
      <w:keepNext/>
      <w:keepLines/>
      <w:spacing w:before="120" w:after="0"/>
      <w:outlineLvl w:val="8"/>
    </w:pPr>
    <w:rPr>
      <w:i/>
      <w:iCs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aliases w:val="Nadpisy (AJ)"/>
    <w:uiPriority w:val="1"/>
    <w:qFormat/>
    <w:rsid w:val="004B1494"/>
    <w:pPr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4C48E0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unhideWhenUsed/>
    <w:rsid w:val="004C48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C48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C48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C48E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4B1494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B149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B1494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B1494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B1494"/>
    <w:rPr>
      <w:rFonts w:asciiTheme="majorHAnsi" w:eastAsiaTheme="majorEastAsia" w:hAnsiTheme="majorHAnsi" w:cstheme="majorBidi"/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B149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B1494"/>
    <w:rPr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B1494"/>
    <w:rPr>
      <w:b/>
      <w:bCs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B1494"/>
    <w:rPr>
      <w:i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B1494"/>
    <w:rPr>
      <w:b/>
      <w:bCs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4B1494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4B1494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B1494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4B1494"/>
    <w:rPr>
      <w:rFonts w:asciiTheme="majorHAnsi" w:eastAsiaTheme="majorEastAsia" w:hAnsiTheme="majorHAnsi" w:cstheme="majorBidi"/>
      <w:sz w:val="24"/>
      <w:szCs w:val="24"/>
    </w:rPr>
  </w:style>
  <w:style w:type="character" w:styleId="Siln">
    <w:name w:val="Strong"/>
    <w:basedOn w:val="Standardnpsmoodstavce"/>
    <w:uiPriority w:val="22"/>
    <w:qFormat/>
    <w:rsid w:val="004B1494"/>
    <w:rPr>
      <w:b/>
      <w:bCs/>
      <w:color w:val="auto"/>
    </w:rPr>
  </w:style>
  <w:style w:type="character" w:styleId="Zdraznn">
    <w:name w:val="Emphasis"/>
    <w:basedOn w:val="Standardnpsmoodstavce"/>
    <w:uiPriority w:val="20"/>
    <w:qFormat/>
    <w:rsid w:val="004B1494"/>
    <w:rPr>
      <w:i/>
      <w:iCs/>
      <w:color w:val="auto"/>
    </w:rPr>
  </w:style>
  <w:style w:type="paragraph" w:styleId="Citt">
    <w:name w:val="Quote"/>
    <w:basedOn w:val="Normln"/>
    <w:next w:val="Normln"/>
    <w:link w:val="CittChar"/>
    <w:uiPriority w:val="29"/>
    <w:qFormat/>
    <w:rsid w:val="004B1494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4B1494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B1494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B1494"/>
    <w:rPr>
      <w:rFonts w:asciiTheme="majorHAnsi" w:eastAsiaTheme="majorEastAsia" w:hAnsiTheme="majorHAnsi" w:cstheme="majorBidi"/>
      <w:sz w:val="26"/>
      <w:szCs w:val="26"/>
    </w:rPr>
  </w:style>
  <w:style w:type="character" w:styleId="Zdraznnjemn">
    <w:name w:val="Subtle Emphasis"/>
    <w:basedOn w:val="Standardnpsmoodstavce"/>
    <w:uiPriority w:val="19"/>
    <w:qFormat/>
    <w:rsid w:val="004B1494"/>
    <w:rPr>
      <w:i/>
      <w:iCs/>
      <w:color w:val="auto"/>
    </w:rPr>
  </w:style>
  <w:style w:type="character" w:styleId="Zdraznnintenzivn">
    <w:name w:val="Intense Emphasis"/>
    <w:basedOn w:val="Standardnpsmoodstavce"/>
    <w:uiPriority w:val="21"/>
    <w:qFormat/>
    <w:rsid w:val="004B1494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qFormat/>
    <w:rsid w:val="004B1494"/>
    <w:rPr>
      <w:smallCaps/>
      <w:color w:val="auto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4B1494"/>
    <w:rPr>
      <w:b/>
      <w:bCs/>
      <w:smallCaps/>
      <w:color w:val="auto"/>
      <w:u w:val="single"/>
    </w:rPr>
  </w:style>
  <w:style w:type="character" w:styleId="Nzevknihy">
    <w:name w:val="Book Title"/>
    <w:basedOn w:val="Standardnpsmoodstavce"/>
    <w:uiPriority w:val="33"/>
    <w:qFormat/>
    <w:rsid w:val="004B1494"/>
    <w:rPr>
      <w:b/>
      <w:bCs/>
      <w:smallCaps/>
      <w:color w:val="auto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B1494"/>
    <w:pPr>
      <w:outlineLvl w:val="9"/>
    </w:pPr>
  </w:style>
  <w:style w:type="paragraph" w:customStyle="1" w:styleId="Zkladntextodsazendek">
    <w:name w:val="Základní text odsazený řádek"/>
    <w:basedOn w:val="Normln"/>
    <w:rsid w:val="006113FA"/>
    <w:pPr>
      <w:widowControl w:val="0"/>
      <w:spacing w:after="120" w:line="240" w:lineRule="auto"/>
      <w:ind w:firstLine="56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pis">
    <w:name w:val="Signature"/>
    <w:basedOn w:val="Normln"/>
    <w:link w:val="PodpisChar"/>
    <w:rsid w:val="006113FA"/>
    <w:pPr>
      <w:widowControl w:val="0"/>
      <w:spacing w:after="0" w:line="240" w:lineRule="auto"/>
      <w:ind w:left="4253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odpisChar">
    <w:name w:val="Podpis Char"/>
    <w:basedOn w:val="Standardnpsmoodstavce"/>
    <w:link w:val="Podpis"/>
    <w:rsid w:val="006113F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6113FA"/>
    <w:rPr>
      <w:color w:val="0000FF"/>
      <w:u w:val="single"/>
    </w:rPr>
  </w:style>
  <w:style w:type="paragraph" w:customStyle="1" w:styleId="Hlavikadatum">
    <w:name w:val="Hlavička datum"/>
    <w:basedOn w:val="Normln"/>
    <w:rsid w:val="006113FA"/>
    <w:pPr>
      <w:widowControl w:val="0"/>
      <w:spacing w:after="4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Hlavikaadresapjemce">
    <w:name w:val="Hlavička adresa příjemce"/>
    <w:basedOn w:val="Normln"/>
    <w:rsid w:val="006113FA"/>
    <w:pPr>
      <w:spacing w:before="20" w:after="2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025A9E"/>
    <w:pPr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25A9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25A9E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8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Mateřská škola Vinary</dc:creator>
  <cp:keywords/>
  <dc:description/>
  <cp:lastModifiedBy>Mateřská škola Vinary</cp:lastModifiedBy>
  <cp:revision>2</cp:revision>
  <cp:lastPrinted>2025-11-24T10:36:00Z</cp:lastPrinted>
  <dcterms:created xsi:type="dcterms:W3CDTF">2025-11-26T10:50:00Z</dcterms:created>
  <dcterms:modified xsi:type="dcterms:W3CDTF">2025-11-26T10:50:00Z</dcterms:modified>
</cp:coreProperties>
</file>